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45"/>
        <w:tblW w:w="10060" w:type="dxa"/>
        <w:tblLook w:val="04A0" w:firstRow="1" w:lastRow="0" w:firstColumn="1" w:lastColumn="0" w:noHBand="0" w:noVBand="1"/>
      </w:tblPr>
      <w:tblGrid>
        <w:gridCol w:w="2122"/>
        <w:gridCol w:w="7938"/>
      </w:tblGrid>
      <w:tr w:rsidR="00D02811" w:rsidTr="00D02811">
        <w:tc>
          <w:tcPr>
            <w:tcW w:w="2122" w:type="dxa"/>
            <w:shd w:val="clear" w:color="auto" w:fill="000000" w:themeFill="text1"/>
          </w:tcPr>
          <w:p w:rsidR="00D02811" w:rsidRDefault="00D02811" w:rsidP="00D02811">
            <w:pPr>
              <w:jc w:val="center"/>
            </w:pPr>
            <w:r>
              <w:t>Circumstance</w:t>
            </w:r>
          </w:p>
        </w:tc>
        <w:tc>
          <w:tcPr>
            <w:tcW w:w="7938" w:type="dxa"/>
            <w:shd w:val="clear" w:color="auto" w:fill="000000" w:themeFill="text1"/>
          </w:tcPr>
          <w:p w:rsidR="00D02811" w:rsidRDefault="00D02811" w:rsidP="00D02811">
            <w:pPr>
              <w:jc w:val="center"/>
            </w:pPr>
            <w:r>
              <w:t>Remote learning</w:t>
            </w:r>
          </w:p>
        </w:tc>
      </w:tr>
      <w:tr w:rsidR="00D02811" w:rsidTr="00D02811">
        <w:tc>
          <w:tcPr>
            <w:tcW w:w="2122" w:type="dxa"/>
          </w:tcPr>
          <w:p w:rsidR="00D02811" w:rsidRPr="00042394" w:rsidRDefault="00D02811" w:rsidP="00D02811">
            <w:pPr>
              <w:jc w:val="center"/>
              <w:rPr>
                <w:b/>
              </w:rPr>
            </w:pPr>
            <w:r w:rsidRPr="00042394">
              <w:rPr>
                <w:b/>
              </w:rPr>
              <w:t xml:space="preserve">My child </w:t>
            </w:r>
            <w:r w:rsidRPr="00042394">
              <w:rPr>
                <w:b/>
                <w:i/>
              </w:rPr>
              <w:t xml:space="preserve">(and their siblings if they are also attending </w:t>
            </w:r>
            <w:proofErr w:type="spellStart"/>
            <w:r w:rsidR="004A3098" w:rsidRPr="00042394">
              <w:rPr>
                <w:b/>
                <w:i/>
              </w:rPr>
              <w:t>Lingham</w:t>
            </w:r>
            <w:proofErr w:type="spellEnd"/>
            <w:r w:rsidR="004A3098" w:rsidRPr="00042394">
              <w:rPr>
                <w:b/>
                <w:i/>
              </w:rPr>
              <w:t xml:space="preserve"> </w:t>
            </w:r>
            <w:proofErr w:type="gramStart"/>
            <w:r w:rsidR="004A3098" w:rsidRPr="00042394">
              <w:rPr>
                <w:b/>
                <w:i/>
              </w:rPr>
              <w:t xml:space="preserve">Primary </w:t>
            </w:r>
            <w:r w:rsidR="00D0033A" w:rsidRPr="00042394">
              <w:rPr>
                <w:b/>
                <w:i/>
              </w:rPr>
              <w:t xml:space="preserve"> </w:t>
            </w:r>
            <w:r w:rsidRPr="00042394">
              <w:rPr>
                <w:b/>
                <w:i/>
              </w:rPr>
              <w:t>Primary</w:t>
            </w:r>
            <w:proofErr w:type="gramEnd"/>
            <w:r w:rsidRPr="00042394">
              <w:rPr>
                <w:b/>
                <w:i/>
              </w:rPr>
              <w:t>)</w:t>
            </w:r>
            <w:r w:rsidRPr="00042394">
              <w:rPr>
                <w:b/>
              </w:rPr>
              <w:t xml:space="preserve"> is absent because they are awaiting test results and our household is required to self-isolate. The rest of their school bubble are attending school and being taught as normal.</w:t>
            </w:r>
          </w:p>
          <w:p w:rsidR="00F57FF0" w:rsidRDefault="00F57FF0" w:rsidP="00D02811">
            <w:pPr>
              <w:jc w:val="center"/>
            </w:pPr>
          </w:p>
          <w:p w:rsidR="00F57FF0" w:rsidRDefault="00F57FF0" w:rsidP="00D02811">
            <w:pPr>
              <w:jc w:val="center"/>
            </w:pPr>
          </w:p>
        </w:tc>
        <w:tc>
          <w:tcPr>
            <w:tcW w:w="7938" w:type="dxa"/>
          </w:tcPr>
          <w:p w:rsidR="002169E5" w:rsidRDefault="002169E5" w:rsidP="002169E5">
            <w:pPr>
              <w:tabs>
                <w:tab w:val="left" w:pos="1522"/>
              </w:tabs>
              <w:jc w:val="center"/>
              <w:rPr>
                <w:b/>
                <w:sz w:val="32"/>
                <w:szCs w:val="32"/>
              </w:rPr>
            </w:pPr>
            <w:r>
              <w:rPr>
                <w:b/>
                <w:sz w:val="32"/>
                <w:szCs w:val="32"/>
              </w:rPr>
              <w:t>EYFS</w:t>
            </w:r>
          </w:p>
          <w:p w:rsidR="002169E5" w:rsidRDefault="002169E5" w:rsidP="002169E5">
            <w:pPr>
              <w:tabs>
                <w:tab w:val="left" w:pos="1522"/>
              </w:tabs>
              <w:rPr>
                <w:b/>
                <w:i/>
              </w:rPr>
            </w:pPr>
            <w:r w:rsidRPr="00577627">
              <w:rPr>
                <w:b/>
                <w:i/>
              </w:rPr>
              <w:t>Paper copies of work will be available to collect from the school office on your child’s second day of absence. This will contain:</w:t>
            </w:r>
          </w:p>
          <w:p w:rsidR="002169E5" w:rsidRPr="00753FC9" w:rsidRDefault="002169E5" w:rsidP="002169E5">
            <w:pPr>
              <w:tabs>
                <w:tab w:val="left" w:pos="1522"/>
              </w:tabs>
              <w:rPr>
                <w:b/>
                <w:sz w:val="28"/>
                <w:szCs w:val="28"/>
                <w:u w:val="single"/>
              </w:rPr>
            </w:pPr>
            <w:r w:rsidRPr="00753FC9">
              <w:rPr>
                <w:b/>
                <w:sz w:val="28"/>
                <w:szCs w:val="28"/>
                <w:u w:val="single"/>
              </w:rPr>
              <w:t xml:space="preserve">Maths </w:t>
            </w:r>
          </w:p>
          <w:p w:rsidR="002169E5" w:rsidRDefault="002169E5" w:rsidP="002169E5">
            <w:pPr>
              <w:tabs>
                <w:tab w:val="left" w:pos="1522"/>
              </w:tabs>
            </w:pPr>
            <w:r>
              <w:rPr>
                <w:b/>
              </w:rPr>
              <w:t xml:space="preserve">Maths </w:t>
            </w:r>
            <w:r w:rsidRPr="00577627">
              <w:rPr>
                <w:b/>
              </w:rPr>
              <w:t>lessons</w:t>
            </w:r>
            <w:r>
              <w:rPr>
                <w:b/>
              </w:rPr>
              <w:t xml:space="preserve">. </w:t>
            </w:r>
            <w:r w:rsidRPr="00577627">
              <w:t>These will</w:t>
            </w:r>
            <w:r>
              <w:rPr>
                <w:b/>
              </w:rPr>
              <w:t xml:space="preserve"> </w:t>
            </w:r>
            <w:r>
              <w:t>mirror the maths being covered in the classroom at that time. Where possible we will provide links to teaching videos that will support the lesson (</w:t>
            </w:r>
            <w:r>
              <w:rPr>
                <w:b/>
              </w:rPr>
              <w:t>1 lesson per day)</w:t>
            </w:r>
          </w:p>
          <w:p w:rsidR="002169E5" w:rsidRDefault="002169E5" w:rsidP="002169E5">
            <w:pPr>
              <w:tabs>
                <w:tab w:val="left" w:pos="1522"/>
              </w:tabs>
            </w:pPr>
            <w:proofErr w:type="spellStart"/>
            <w:r w:rsidRPr="004169F4">
              <w:rPr>
                <w:b/>
              </w:rPr>
              <w:t>Numbots</w:t>
            </w:r>
            <w:proofErr w:type="spellEnd"/>
            <w:r>
              <w:t xml:space="preserve"> – Each child has a log in for this excellent site that practises basic number skills in a fun way – Children should try to access this site for 15 minutes each day to practise their awareness of number.</w:t>
            </w:r>
          </w:p>
          <w:p w:rsidR="002169E5" w:rsidRDefault="002169E5" w:rsidP="002169E5">
            <w:pPr>
              <w:tabs>
                <w:tab w:val="left" w:pos="1522"/>
              </w:tabs>
              <w:rPr>
                <w:b/>
                <w:sz w:val="28"/>
                <w:szCs w:val="28"/>
                <w:u w:val="single"/>
              </w:rPr>
            </w:pPr>
            <w:r w:rsidRPr="00753FC9">
              <w:rPr>
                <w:b/>
                <w:sz w:val="28"/>
                <w:szCs w:val="28"/>
                <w:u w:val="single"/>
              </w:rPr>
              <w:t xml:space="preserve">English </w:t>
            </w:r>
          </w:p>
          <w:p w:rsidR="002169E5" w:rsidRPr="001879B8" w:rsidRDefault="002169E5" w:rsidP="002169E5">
            <w:pPr>
              <w:tabs>
                <w:tab w:val="left" w:pos="1522"/>
              </w:tabs>
              <w:rPr>
                <w:b/>
              </w:rPr>
            </w:pPr>
            <w:r w:rsidRPr="001879B8">
              <w:rPr>
                <w:b/>
              </w:rPr>
              <w:t>Literacy lesson</w:t>
            </w:r>
            <w:r>
              <w:rPr>
                <w:b/>
              </w:rPr>
              <w:t xml:space="preserve">. </w:t>
            </w:r>
            <w:r>
              <w:t>W</w:t>
            </w:r>
            <w:r w:rsidRPr="00577627">
              <w:t>herever possible</w:t>
            </w:r>
            <w:r>
              <w:t>,</w:t>
            </w:r>
            <w:r w:rsidRPr="00577627">
              <w:t xml:space="preserve"> the work set will mirror the learning in the classroom</w:t>
            </w:r>
            <w:r>
              <w:t xml:space="preserve">. This will incorporate a daily nursery rhyme, activities linked to a book/story, oral storytelling, the language of narrative for example, </w:t>
            </w:r>
            <w:proofErr w:type="gramStart"/>
            <w:r w:rsidRPr="004440D7">
              <w:t>Once</w:t>
            </w:r>
            <w:proofErr w:type="gramEnd"/>
            <w:r w:rsidRPr="004440D7">
              <w:t xml:space="preserve"> upon a time, first, next, then, after that, finally,</w:t>
            </w:r>
            <w:r>
              <w:t xml:space="preserve"> that is the end of that, vocabulary development and for F2 ‘recycling’ and innovating stories.  </w:t>
            </w:r>
          </w:p>
          <w:p w:rsidR="002169E5" w:rsidRPr="00851EA4" w:rsidRDefault="002169E5" w:rsidP="002169E5">
            <w:pPr>
              <w:tabs>
                <w:tab w:val="left" w:pos="1522"/>
              </w:tabs>
              <w:rPr>
                <w:b/>
              </w:rPr>
            </w:pPr>
            <w:r w:rsidRPr="004169F4">
              <w:rPr>
                <w:b/>
              </w:rPr>
              <w:t>Reading</w:t>
            </w:r>
            <w:r>
              <w:rPr>
                <w:b/>
              </w:rPr>
              <w:t xml:space="preserve"> – </w:t>
            </w:r>
            <w:r w:rsidRPr="00FE437E">
              <w:t>Each child will have a daily reading activity.  This may involve sharing a book with an adult (</w:t>
            </w:r>
            <w:r>
              <w:rPr>
                <w:b/>
              </w:rPr>
              <w:t xml:space="preserve">LL&amp;F1) or </w:t>
            </w:r>
            <w:r>
              <w:t>practising</w:t>
            </w:r>
            <w:r w:rsidRPr="004169F4">
              <w:t xml:space="preserve"> their reading on carefully levelled texts on Bug Club</w:t>
            </w:r>
            <w:r>
              <w:t xml:space="preserve"> (F2). (E</w:t>
            </w:r>
            <w:r w:rsidRPr="004169F4">
              <w:t>ach child has a log in in their reading record</w:t>
            </w:r>
            <w:r>
              <w:t>)</w:t>
            </w:r>
            <w:r w:rsidRPr="004169F4">
              <w:t xml:space="preserve"> or on Oxford Owl. </w:t>
            </w:r>
            <w:r>
              <w:t xml:space="preserve">(If Oxford Owl, the teacher will provide details on which text to use) Children should enjoy spending time engaging with a book for 10-15 minutes each day. </w:t>
            </w:r>
          </w:p>
          <w:p w:rsidR="002169E5" w:rsidRDefault="002169E5" w:rsidP="002169E5">
            <w:pPr>
              <w:tabs>
                <w:tab w:val="left" w:pos="1522"/>
              </w:tabs>
            </w:pPr>
            <w:r w:rsidRPr="004169F4">
              <w:rPr>
                <w:b/>
              </w:rPr>
              <w:t>Phonics</w:t>
            </w:r>
            <w:r>
              <w:rPr>
                <w:b/>
              </w:rPr>
              <w:t xml:space="preserve"> – </w:t>
            </w:r>
            <w:r w:rsidRPr="00067BE0">
              <w:t>Short daily phonics tasks will be set each day based o</w:t>
            </w:r>
            <w:r>
              <w:t>n the skill/ sounds your child needs to</w:t>
            </w:r>
            <w:r w:rsidRPr="00067BE0">
              <w:t xml:space="preserve"> master</w:t>
            </w:r>
            <w:r>
              <w:t xml:space="preserve">. If possible we will link these activities to online videos. </w:t>
            </w:r>
          </w:p>
          <w:p w:rsidR="002169E5" w:rsidRPr="00FE437E" w:rsidRDefault="002169E5" w:rsidP="002169E5">
            <w:pPr>
              <w:tabs>
                <w:tab w:val="left" w:pos="1522"/>
              </w:tabs>
              <w:rPr>
                <w:b/>
                <w:sz w:val="28"/>
                <w:szCs w:val="28"/>
                <w:u w:val="single"/>
              </w:rPr>
            </w:pPr>
            <w:r w:rsidRPr="00FE437E">
              <w:rPr>
                <w:b/>
                <w:sz w:val="28"/>
                <w:szCs w:val="28"/>
                <w:u w:val="single"/>
              </w:rPr>
              <w:t>Other:</w:t>
            </w:r>
          </w:p>
          <w:p w:rsidR="002169E5" w:rsidRDefault="002169E5" w:rsidP="002169E5">
            <w:pPr>
              <w:tabs>
                <w:tab w:val="left" w:pos="1522"/>
              </w:tabs>
              <w:rPr>
                <w:b/>
              </w:rPr>
            </w:pPr>
            <w:r w:rsidRPr="001879B8">
              <w:rPr>
                <w:b/>
              </w:rPr>
              <w:t>Physical Development-</w:t>
            </w:r>
            <w:r>
              <w:rPr>
                <w:b/>
              </w:rPr>
              <w:t xml:space="preserve"> </w:t>
            </w:r>
            <w:r>
              <w:t>short</w:t>
            </w:r>
            <w:r w:rsidRPr="00851EA4">
              <w:t xml:space="preserve"> tasks</w:t>
            </w:r>
            <w:r>
              <w:t xml:space="preserve"> will be shared</w:t>
            </w:r>
            <w:r w:rsidRPr="00851EA4">
              <w:t xml:space="preserve"> </w:t>
            </w:r>
            <w:r>
              <w:t xml:space="preserve">each week </w:t>
            </w:r>
            <w:r w:rsidRPr="00851EA4">
              <w:t>to develop both fine and gross motor development. These will be fun activities which will be accessible using resources within the home.</w:t>
            </w:r>
          </w:p>
          <w:p w:rsidR="002169E5" w:rsidRDefault="002169E5" w:rsidP="002169E5">
            <w:pPr>
              <w:tabs>
                <w:tab w:val="left" w:pos="1522"/>
              </w:tabs>
              <w:rPr>
                <w:b/>
              </w:rPr>
            </w:pPr>
            <w:r>
              <w:rPr>
                <w:b/>
              </w:rPr>
              <w:t xml:space="preserve">PSE- </w:t>
            </w:r>
            <w:r w:rsidRPr="00851EA4">
              <w:t xml:space="preserve">short </w:t>
            </w:r>
            <w:r>
              <w:t xml:space="preserve">task </w:t>
            </w:r>
            <w:r w:rsidRPr="00851EA4">
              <w:t xml:space="preserve">to be </w:t>
            </w:r>
            <w:r>
              <w:t>shared and discussed each week.</w:t>
            </w:r>
          </w:p>
          <w:p w:rsidR="002169E5" w:rsidRPr="001879B8" w:rsidRDefault="002169E5" w:rsidP="002169E5">
            <w:pPr>
              <w:tabs>
                <w:tab w:val="left" w:pos="1522"/>
              </w:tabs>
              <w:rPr>
                <w:b/>
              </w:rPr>
            </w:pPr>
            <w:r>
              <w:rPr>
                <w:b/>
              </w:rPr>
              <w:t xml:space="preserve">Speaking- </w:t>
            </w:r>
            <w:r>
              <w:t xml:space="preserve"> weekly</w:t>
            </w:r>
            <w:r w:rsidRPr="00FE437E">
              <w:t xml:space="preserve"> task.</w:t>
            </w:r>
            <w:r>
              <w:rPr>
                <w:b/>
              </w:rPr>
              <w:t xml:space="preserve">  </w:t>
            </w:r>
            <w:r w:rsidRPr="00851EA4">
              <w:t>This will have a focus to talk about and will encourage children to develop vocabulary, share their thoughts and ideas and to begin to articulate their ideas.</w:t>
            </w:r>
          </w:p>
          <w:p w:rsidR="00577627" w:rsidRPr="008502AA" w:rsidRDefault="00577627" w:rsidP="008502AA">
            <w:pPr>
              <w:tabs>
                <w:tab w:val="left" w:pos="1522"/>
              </w:tabs>
              <w:jc w:val="center"/>
              <w:rPr>
                <w:b/>
                <w:sz w:val="32"/>
                <w:szCs w:val="32"/>
              </w:rPr>
            </w:pPr>
            <w:r w:rsidRPr="008502AA">
              <w:rPr>
                <w:b/>
                <w:sz w:val="32"/>
                <w:szCs w:val="32"/>
              </w:rPr>
              <w:t>KS1</w:t>
            </w:r>
          </w:p>
          <w:p w:rsidR="00577627" w:rsidRPr="00577627" w:rsidRDefault="00577627" w:rsidP="00577627">
            <w:pPr>
              <w:tabs>
                <w:tab w:val="left" w:pos="1522"/>
              </w:tabs>
              <w:rPr>
                <w:b/>
                <w:i/>
              </w:rPr>
            </w:pPr>
            <w:r w:rsidRPr="00577627">
              <w:rPr>
                <w:b/>
                <w:i/>
              </w:rPr>
              <w:t>Paper copies of work will be available to collect from the school office on your child’s second day of absence. This will contain:</w:t>
            </w:r>
          </w:p>
          <w:p w:rsidR="00577627" w:rsidRPr="00753FC9" w:rsidRDefault="00D02811" w:rsidP="00577627">
            <w:pPr>
              <w:tabs>
                <w:tab w:val="left" w:pos="1522"/>
              </w:tabs>
              <w:rPr>
                <w:b/>
                <w:sz w:val="28"/>
                <w:szCs w:val="28"/>
                <w:u w:val="single"/>
              </w:rPr>
            </w:pPr>
            <w:r w:rsidRPr="00753FC9">
              <w:rPr>
                <w:b/>
                <w:sz w:val="28"/>
                <w:szCs w:val="28"/>
                <w:u w:val="single"/>
              </w:rPr>
              <w:t xml:space="preserve">Maths </w:t>
            </w:r>
          </w:p>
          <w:p w:rsidR="00D02811" w:rsidRDefault="00577627" w:rsidP="00577627">
            <w:pPr>
              <w:tabs>
                <w:tab w:val="left" w:pos="1522"/>
              </w:tabs>
            </w:pPr>
            <w:r>
              <w:rPr>
                <w:b/>
              </w:rPr>
              <w:t xml:space="preserve">Maths </w:t>
            </w:r>
            <w:r w:rsidR="00D02811" w:rsidRPr="00577627">
              <w:rPr>
                <w:b/>
              </w:rPr>
              <w:t>lessons</w:t>
            </w:r>
            <w:r w:rsidR="004169F4">
              <w:rPr>
                <w:b/>
              </w:rPr>
              <w:t>.</w:t>
            </w:r>
            <w:r>
              <w:rPr>
                <w:b/>
              </w:rPr>
              <w:t xml:space="preserve"> </w:t>
            </w:r>
            <w:r w:rsidRPr="00577627">
              <w:t>These will</w:t>
            </w:r>
            <w:r>
              <w:rPr>
                <w:b/>
              </w:rPr>
              <w:t xml:space="preserve"> </w:t>
            </w:r>
            <w:r>
              <w:t>mirror</w:t>
            </w:r>
            <w:r w:rsidR="00D02811">
              <w:t xml:space="preserve"> the maths being covered in the classroom at that time. </w:t>
            </w:r>
            <w:r>
              <w:t>Where possible we will provide links to teaching videos that will support the lesson (</w:t>
            </w:r>
            <w:r>
              <w:rPr>
                <w:b/>
              </w:rPr>
              <w:t>1 lesson per day)</w:t>
            </w:r>
          </w:p>
          <w:p w:rsidR="00577627" w:rsidRDefault="00577627" w:rsidP="00577627">
            <w:pPr>
              <w:tabs>
                <w:tab w:val="left" w:pos="1522"/>
              </w:tabs>
            </w:pPr>
            <w:r w:rsidRPr="00577627">
              <w:rPr>
                <w:b/>
              </w:rPr>
              <w:t>Additional Maths</w:t>
            </w:r>
            <w:r w:rsidR="00753FC9">
              <w:t xml:space="preserve"> - Daily Arithmetic and Number S</w:t>
            </w:r>
            <w:r>
              <w:t>ense activities to reinforce previously taught skills</w:t>
            </w:r>
            <w:r w:rsidR="004169F4">
              <w:t xml:space="preserve"> (1 sheet per day)</w:t>
            </w:r>
          </w:p>
          <w:p w:rsidR="004169F4" w:rsidRDefault="004169F4" w:rsidP="00577627">
            <w:pPr>
              <w:tabs>
                <w:tab w:val="left" w:pos="1522"/>
              </w:tabs>
            </w:pPr>
            <w:proofErr w:type="spellStart"/>
            <w:r w:rsidRPr="004169F4">
              <w:rPr>
                <w:b/>
              </w:rPr>
              <w:t>Numbots</w:t>
            </w:r>
            <w:proofErr w:type="spellEnd"/>
            <w:r>
              <w:t xml:space="preserve"> – Each child has a log in for this excellent site that practises basic number skills in a fun way – Children should try to access this site for 15 minutes each day to keep skills sharp</w:t>
            </w:r>
            <w:r w:rsidR="00753FC9">
              <w:t>.</w:t>
            </w:r>
          </w:p>
          <w:p w:rsidR="004169F4" w:rsidRPr="00753FC9" w:rsidRDefault="00D02811" w:rsidP="004169F4">
            <w:pPr>
              <w:tabs>
                <w:tab w:val="left" w:pos="1522"/>
              </w:tabs>
              <w:rPr>
                <w:b/>
                <w:sz w:val="28"/>
                <w:szCs w:val="28"/>
                <w:u w:val="single"/>
              </w:rPr>
            </w:pPr>
            <w:r w:rsidRPr="00753FC9">
              <w:rPr>
                <w:b/>
                <w:sz w:val="28"/>
                <w:szCs w:val="28"/>
                <w:u w:val="single"/>
              </w:rPr>
              <w:t xml:space="preserve">English </w:t>
            </w:r>
          </w:p>
          <w:p w:rsidR="004169F4" w:rsidRDefault="004169F4" w:rsidP="004169F4">
            <w:pPr>
              <w:tabs>
                <w:tab w:val="left" w:pos="1522"/>
              </w:tabs>
            </w:pPr>
            <w:r>
              <w:rPr>
                <w:b/>
              </w:rPr>
              <w:lastRenderedPageBreak/>
              <w:t xml:space="preserve">Writing and Grammar </w:t>
            </w:r>
            <w:r w:rsidR="00577627">
              <w:rPr>
                <w:b/>
              </w:rPr>
              <w:t xml:space="preserve">- </w:t>
            </w:r>
            <w:r w:rsidR="00577627" w:rsidRPr="00577627">
              <w:t>wherever possible</w:t>
            </w:r>
            <w:r w:rsidR="00577627">
              <w:t>,</w:t>
            </w:r>
            <w:r w:rsidR="00577627" w:rsidRPr="00577627">
              <w:t xml:space="preserve"> the work set will mirror the learning in the classroom</w:t>
            </w:r>
            <w:r w:rsidR="00577627">
              <w:t>. Work set will be a combination of writing activities and grammar tasks</w:t>
            </w:r>
            <w:r>
              <w:t xml:space="preserve">, usually </w:t>
            </w:r>
            <w:r w:rsidR="00577627">
              <w:t>linked t</w:t>
            </w:r>
            <w:r>
              <w:t>o the text your child is studying.</w:t>
            </w:r>
          </w:p>
          <w:p w:rsidR="004169F4" w:rsidRDefault="004169F4" w:rsidP="004169F4">
            <w:pPr>
              <w:tabs>
                <w:tab w:val="left" w:pos="1522"/>
              </w:tabs>
            </w:pPr>
            <w:r w:rsidRPr="004169F4">
              <w:rPr>
                <w:b/>
              </w:rPr>
              <w:t>Reading</w:t>
            </w:r>
            <w:r>
              <w:rPr>
                <w:b/>
              </w:rPr>
              <w:t xml:space="preserve"> – </w:t>
            </w:r>
            <w:r w:rsidRPr="004169F4">
              <w:t>Each child should practise their reading on carefully levelled texts on Bug Club</w:t>
            </w:r>
            <w:r w:rsidR="00CC5F1C">
              <w:t>.</w:t>
            </w:r>
            <w:r>
              <w:t xml:space="preserve"> (</w:t>
            </w:r>
            <w:r w:rsidR="00CC5F1C">
              <w:t>E</w:t>
            </w:r>
            <w:r w:rsidRPr="004169F4">
              <w:t>ach child has a log in in their reading record</w:t>
            </w:r>
            <w:r>
              <w:t>)</w:t>
            </w:r>
            <w:r w:rsidRPr="004169F4">
              <w:t xml:space="preserve"> or on Oxford Owl. </w:t>
            </w:r>
            <w:r>
              <w:t>(If Oxford Owl, the teacher will provide details on which text to use) Children should read for 15 minutes each day. Teachers may set additional reading activities aa appropriate for your child’s stage of de</w:t>
            </w:r>
            <w:r w:rsidR="00CC5F1C">
              <w:t>velopment (</w:t>
            </w:r>
            <w:r>
              <w:t>for example a reading comprehension, book review or character study)</w:t>
            </w:r>
          </w:p>
          <w:p w:rsidR="004169F4" w:rsidRPr="00067BE0" w:rsidRDefault="004169F4" w:rsidP="004169F4">
            <w:pPr>
              <w:tabs>
                <w:tab w:val="left" w:pos="1522"/>
              </w:tabs>
            </w:pPr>
            <w:r w:rsidRPr="004169F4">
              <w:rPr>
                <w:b/>
              </w:rPr>
              <w:t>Phonics</w:t>
            </w:r>
            <w:r w:rsidR="00067BE0">
              <w:rPr>
                <w:b/>
              </w:rPr>
              <w:t xml:space="preserve"> – </w:t>
            </w:r>
            <w:r w:rsidR="00067BE0" w:rsidRPr="00067BE0">
              <w:t>Short daily phonics tasks will be set each day based o</w:t>
            </w:r>
            <w:r w:rsidR="00CC5F1C">
              <w:t>n</w:t>
            </w:r>
            <w:r w:rsidR="00067BE0">
              <w:t xml:space="preserve"> the sounds your child needs to</w:t>
            </w:r>
            <w:r w:rsidR="00067BE0" w:rsidRPr="00067BE0">
              <w:t xml:space="preserve"> master</w:t>
            </w:r>
            <w:r w:rsidR="00067BE0">
              <w:t xml:space="preserve">. If possible we will link these activities to online videos. </w:t>
            </w:r>
          </w:p>
          <w:p w:rsidR="004169F4" w:rsidRDefault="004169F4" w:rsidP="004169F4">
            <w:pPr>
              <w:tabs>
                <w:tab w:val="left" w:pos="1522"/>
              </w:tabs>
            </w:pPr>
            <w:r w:rsidRPr="004169F4">
              <w:rPr>
                <w:b/>
              </w:rPr>
              <w:t>Spellings</w:t>
            </w:r>
            <w:r w:rsidRPr="004169F4">
              <w:t xml:space="preserve"> </w:t>
            </w:r>
            <w:r w:rsidRPr="004169F4">
              <w:rPr>
                <w:b/>
              </w:rPr>
              <w:t>and Key Words</w:t>
            </w:r>
            <w:r>
              <w:rPr>
                <w:b/>
              </w:rPr>
              <w:t xml:space="preserve"> – </w:t>
            </w:r>
            <w:r w:rsidR="00E752DF">
              <w:t xml:space="preserve">Your child will </w:t>
            </w:r>
            <w:r w:rsidR="00CC5F1C">
              <w:t xml:space="preserve">be set spelling </w:t>
            </w:r>
            <w:r w:rsidRPr="004169F4">
              <w:t xml:space="preserve">to practise </w:t>
            </w:r>
            <w:r w:rsidR="00CC5F1C">
              <w:t>(between 5 and 10 words)</w:t>
            </w:r>
            <w:r>
              <w:t xml:space="preserve">. </w:t>
            </w:r>
            <w:r w:rsidR="00CC5F1C">
              <w:t>Children</w:t>
            </w:r>
            <w:r>
              <w:t xml:space="preserve"> can use the ‘look, say, cover, write, check’ method or be mor</w:t>
            </w:r>
            <w:r w:rsidR="00F0760C">
              <w:t>e</w:t>
            </w:r>
            <w:r>
              <w:t xml:space="preserve"> creative and practise spelling their words in paint, with water or chalk on different surfaces. Children may also have a ‘key word’ book to practise their sight words. These should be practised for 3-5 minutes each day for best results.</w:t>
            </w:r>
          </w:p>
          <w:p w:rsidR="008502AA" w:rsidRPr="008502AA" w:rsidRDefault="008502AA" w:rsidP="00067BE0">
            <w:pPr>
              <w:tabs>
                <w:tab w:val="left" w:pos="1522"/>
              </w:tabs>
              <w:rPr>
                <w:u w:val="single"/>
              </w:rPr>
            </w:pPr>
            <w:r w:rsidRPr="008502AA">
              <w:rPr>
                <w:b/>
                <w:sz w:val="28"/>
                <w:szCs w:val="28"/>
                <w:u w:val="single"/>
              </w:rPr>
              <w:t>Topic</w:t>
            </w:r>
          </w:p>
          <w:p w:rsidR="00F0760C" w:rsidRDefault="00067BE0" w:rsidP="00067BE0">
            <w:pPr>
              <w:tabs>
                <w:tab w:val="left" w:pos="1522"/>
              </w:tabs>
            </w:pPr>
            <w:r>
              <w:t>Wherever possibl</w:t>
            </w:r>
            <w:r w:rsidR="00F0760C">
              <w:t>e</w:t>
            </w:r>
            <w:r>
              <w:t xml:space="preserve"> t</w:t>
            </w:r>
            <w:r w:rsidRPr="00067BE0">
              <w:t>hese will be set</w:t>
            </w:r>
            <w:r>
              <w:rPr>
                <w:b/>
              </w:rPr>
              <w:t xml:space="preserve"> </w:t>
            </w:r>
            <w:r w:rsidR="00D02811">
              <w:t>following the lessons be</w:t>
            </w:r>
            <w:r w:rsidR="00F0760C">
              <w:t>ing covered in class that week. They may</w:t>
            </w:r>
            <w:r w:rsidR="00CC5F1C">
              <w:t xml:space="preserve"> be based on our ‘Dimensions C</w:t>
            </w:r>
            <w:r w:rsidR="00F0760C">
              <w:t>urriculum</w:t>
            </w:r>
            <w:r w:rsidR="00CC5F1C">
              <w:t>’</w:t>
            </w:r>
            <w:r w:rsidR="00F0760C">
              <w:t xml:space="preserve"> </w:t>
            </w:r>
            <w:r w:rsidR="00CC5F1C">
              <w:t>which covers History, G</w:t>
            </w:r>
            <w:r w:rsidR="001F5C2B">
              <w:t>eography</w:t>
            </w:r>
            <w:r w:rsidR="00CC5F1C">
              <w:t>, Science, Music, PSHE, A</w:t>
            </w:r>
            <w:r w:rsidR="00F0760C">
              <w:t xml:space="preserve">rt and DT. </w:t>
            </w:r>
            <w:r w:rsidR="00CC5F1C">
              <w:t xml:space="preserve">Some lessons may be set </w:t>
            </w:r>
            <w:proofErr w:type="gramStart"/>
            <w:r w:rsidR="00CC5F1C">
              <w:t>for  RE</w:t>
            </w:r>
            <w:proofErr w:type="gramEnd"/>
            <w:r w:rsidR="00CC5F1C">
              <w:t xml:space="preserve"> activity or PE.</w:t>
            </w:r>
          </w:p>
          <w:p w:rsidR="001F5C2B" w:rsidRDefault="00F0760C" w:rsidP="00067BE0">
            <w:pPr>
              <w:tabs>
                <w:tab w:val="left" w:pos="1522"/>
              </w:tabs>
            </w:pPr>
            <w:r w:rsidRPr="001F5C2B">
              <w:rPr>
                <w:i/>
              </w:rPr>
              <w:t xml:space="preserve">If the activities </w:t>
            </w:r>
            <w:r w:rsidR="00CC5F1C">
              <w:rPr>
                <w:i/>
              </w:rPr>
              <w:t>that children would be doing in class are not suitable for home learning or</w:t>
            </w:r>
            <w:r w:rsidRPr="001F5C2B">
              <w:rPr>
                <w:i/>
              </w:rPr>
              <w:t xml:space="preserve"> require additional resources </w:t>
            </w:r>
            <w:r w:rsidR="00CC5F1C">
              <w:rPr>
                <w:i/>
              </w:rPr>
              <w:t>(</w:t>
            </w:r>
            <w:r w:rsidRPr="001F5C2B">
              <w:rPr>
                <w:i/>
              </w:rPr>
              <w:t xml:space="preserve">such as art resources e.g. clay or pastels, or geography resources </w:t>
            </w:r>
            <w:proofErr w:type="spellStart"/>
            <w:r w:rsidRPr="001F5C2B">
              <w:rPr>
                <w:i/>
              </w:rPr>
              <w:t>e.g</w:t>
            </w:r>
            <w:proofErr w:type="spellEnd"/>
            <w:r w:rsidRPr="001F5C2B">
              <w:rPr>
                <w:i/>
              </w:rPr>
              <w:t xml:space="preserve"> maps and atlases) then al</w:t>
            </w:r>
            <w:r w:rsidR="001F5C2B">
              <w:rPr>
                <w:i/>
              </w:rPr>
              <w:t xml:space="preserve">ternative ‘topic’ learning may </w:t>
            </w:r>
            <w:r w:rsidRPr="001F5C2B">
              <w:rPr>
                <w:i/>
              </w:rPr>
              <w:t xml:space="preserve">be </w:t>
            </w:r>
            <w:r w:rsidR="001F5C2B">
              <w:rPr>
                <w:i/>
              </w:rPr>
              <w:t>set.</w:t>
            </w:r>
            <w:r w:rsidR="001F5C2B">
              <w:t xml:space="preserve"> </w:t>
            </w:r>
          </w:p>
          <w:p w:rsidR="002169E5" w:rsidRDefault="002169E5" w:rsidP="00E752DF">
            <w:pPr>
              <w:tabs>
                <w:tab w:val="left" w:pos="1522"/>
              </w:tabs>
              <w:jc w:val="center"/>
            </w:pPr>
          </w:p>
          <w:p w:rsidR="00E752DF" w:rsidRPr="00E752DF" w:rsidRDefault="00E752DF" w:rsidP="00E752DF">
            <w:pPr>
              <w:jc w:val="center"/>
              <w:rPr>
                <w:b/>
                <w:sz w:val="36"/>
                <w:szCs w:val="36"/>
              </w:rPr>
            </w:pPr>
            <w:r w:rsidRPr="00E752DF">
              <w:rPr>
                <w:b/>
                <w:sz w:val="36"/>
                <w:szCs w:val="36"/>
              </w:rPr>
              <w:t>KS2</w:t>
            </w:r>
          </w:p>
          <w:p w:rsidR="00E752DF" w:rsidRPr="0021318E" w:rsidRDefault="00E752DF" w:rsidP="00E752DF">
            <w:pPr>
              <w:rPr>
                <w:b/>
                <w:i/>
              </w:rPr>
            </w:pPr>
            <w:r w:rsidRPr="0021318E">
              <w:rPr>
                <w:b/>
                <w:i/>
              </w:rPr>
              <w:t>Paper copies of work will be available to collect from the school office on your child’s second day of absence. This will contain:</w:t>
            </w:r>
          </w:p>
          <w:p w:rsidR="00E752DF" w:rsidRPr="00042394" w:rsidRDefault="00E752DF" w:rsidP="00E752DF">
            <w:pPr>
              <w:rPr>
                <w:b/>
                <w:sz w:val="28"/>
                <w:szCs w:val="28"/>
                <w:u w:val="single"/>
              </w:rPr>
            </w:pPr>
            <w:r w:rsidRPr="00042394">
              <w:rPr>
                <w:b/>
                <w:sz w:val="28"/>
                <w:szCs w:val="28"/>
                <w:u w:val="single"/>
              </w:rPr>
              <w:t xml:space="preserve">Maths </w:t>
            </w:r>
          </w:p>
          <w:p w:rsidR="00E752DF" w:rsidRPr="0021318E" w:rsidRDefault="00E752DF" w:rsidP="00E752DF">
            <w:r w:rsidRPr="0021318E">
              <w:rPr>
                <w:b/>
              </w:rPr>
              <w:t xml:space="preserve">Maths lessons. </w:t>
            </w:r>
            <w:r w:rsidRPr="0021318E">
              <w:t>These will</w:t>
            </w:r>
            <w:r w:rsidRPr="0021318E">
              <w:rPr>
                <w:b/>
              </w:rPr>
              <w:t xml:space="preserve"> </w:t>
            </w:r>
            <w:r w:rsidRPr="0021318E">
              <w:t>mirror the maths being covered in the classroom at that time. Where possible we will provide links to teaching videos that will support the lesson (</w:t>
            </w:r>
            <w:r w:rsidRPr="0021318E">
              <w:rPr>
                <w:b/>
              </w:rPr>
              <w:t>1 lesson per day)</w:t>
            </w:r>
          </w:p>
          <w:p w:rsidR="00E752DF" w:rsidRDefault="00E752DF" w:rsidP="00E752DF">
            <w:r w:rsidRPr="0021318E">
              <w:rPr>
                <w:b/>
              </w:rPr>
              <w:t>Additional Maths</w:t>
            </w:r>
            <w:r>
              <w:t xml:space="preserve"> - A</w:t>
            </w:r>
            <w:r w:rsidRPr="0021318E">
              <w:t>ctivities to reinforce previously taught skills</w:t>
            </w:r>
            <w:r>
              <w:t xml:space="preserve"> (3</w:t>
            </w:r>
            <w:r w:rsidRPr="0021318E">
              <w:t xml:space="preserve"> sheet</w:t>
            </w:r>
            <w:r>
              <w:t>s per week</w:t>
            </w:r>
            <w:r w:rsidRPr="0021318E">
              <w:t>)</w:t>
            </w:r>
          </w:p>
          <w:p w:rsidR="00E752DF" w:rsidRPr="0021318E" w:rsidRDefault="00E752DF" w:rsidP="00E752DF">
            <w:r>
              <w:t xml:space="preserve">                                 -Times tables grids for the children to practise their tables (2</w:t>
            </w:r>
            <w:r w:rsidRPr="0021318E">
              <w:t xml:space="preserve"> sheets </w:t>
            </w:r>
            <w:r>
              <w:t xml:space="preserve">          per week)</w:t>
            </w:r>
          </w:p>
          <w:p w:rsidR="00E752DF" w:rsidRPr="0021318E" w:rsidRDefault="00E752DF" w:rsidP="00E752DF">
            <w:proofErr w:type="spellStart"/>
            <w:r>
              <w:rPr>
                <w:b/>
              </w:rPr>
              <w:t>Timestables</w:t>
            </w:r>
            <w:proofErr w:type="spellEnd"/>
            <w:r>
              <w:rPr>
                <w:b/>
              </w:rPr>
              <w:t xml:space="preserve"> </w:t>
            </w:r>
            <w:proofErr w:type="spellStart"/>
            <w:r>
              <w:rPr>
                <w:b/>
              </w:rPr>
              <w:t>Rockstars</w:t>
            </w:r>
            <w:proofErr w:type="spellEnd"/>
            <w:r w:rsidRPr="0021318E">
              <w:t xml:space="preserve"> – Each child has a log in for this excellent site that practises </w:t>
            </w:r>
            <w:r>
              <w:t>tables</w:t>
            </w:r>
            <w:r w:rsidRPr="0021318E">
              <w:t xml:space="preserve"> skills in a fun way – Children should try to access this site for 15 minutes each day to keep skills sharp.</w:t>
            </w:r>
          </w:p>
          <w:p w:rsidR="00E752DF" w:rsidRPr="00042394" w:rsidRDefault="00E752DF" w:rsidP="00E752DF">
            <w:pPr>
              <w:rPr>
                <w:b/>
                <w:sz w:val="28"/>
                <w:szCs w:val="28"/>
                <w:u w:val="single"/>
              </w:rPr>
            </w:pPr>
            <w:r w:rsidRPr="00042394">
              <w:rPr>
                <w:b/>
                <w:sz w:val="28"/>
                <w:szCs w:val="28"/>
                <w:u w:val="single"/>
              </w:rPr>
              <w:t xml:space="preserve">English </w:t>
            </w:r>
          </w:p>
          <w:p w:rsidR="00E752DF" w:rsidRPr="0021318E" w:rsidRDefault="00E752DF" w:rsidP="00E752DF">
            <w:r w:rsidRPr="0021318E">
              <w:rPr>
                <w:b/>
              </w:rPr>
              <w:t xml:space="preserve">Writing and Grammar - </w:t>
            </w:r>
            <w:r w:rsidRPr="0021318E">
              <w:t>wherever possible, the work set will mirror the learning in the classroom. Work set will be a combination of writing activities and grammar tasks, usually linked to the text your child is studying.</w:t>
            </w:r>
          </w:p>
          <w:p w:rsidR="00E752DF" w:rsidRPr="0021318E" w:rsidRDefault="00E752DF" w:rsidP="00E752DF">
            <w:r w:rsidRPr="0021318E">
              <w:rPr>
                <w:b/>
              </w:rPr>
              <w:t xml:space="preserve">Reading – </w:t>
            </w:r>
            <w:r w:rsidRPr="0021318E">
              <w:t>Each child should practise their reading on carefully levelled texts on Bug Club (</w:t>
            </w:r>
            <w:r>
              <w:t>e</w:t>
            </w:r>
            <w:r w:rsidRPr="0021318E">
              <w:t xml:space="preserve">ach child has </w:t>
            </w:r>
            <w:r>
              <w:t>a log in</w:t>
            </w:r>
            <w:r w:rsidRPr="0021318E">
              <w:t xml:space="preserve">) or </w:t>
            </w:r>
            <w:r>
              <w:t>by reading their home reading book. Children should read for 20</w:t>
            </w:r>
            <w:r w:rsidRPr="0021318E">
              <w:t xml:space="preserve"> min</w:t>
            </w:r>
            <w:r>
              <w:t>utes each day. Additional reading activities will also be set each day linked to the reading domains.</w:t>
            </w:r>
          </w:p>
          <w:p w:rsidR="00E752DF" w:rsidRPr="0021318E" w:rsidRDefault="00E752DF" w:rsidP="00E752DF">
            <w:pPr>
              <w:rPr>
                <w:b/>
              </w:rPr>
            </w:pPr>
            <w:r w:rsidRPr="0021318E">
              <w:rPr>
                <w:b/>
              </w:rPr>
              <w:lastRenderedPageBreak/>
              <w:t xml:space="preserve">Spellings – </w:t>
            </w:r>
            <w:r>
              <w:t xml:space="preserve">Your child will </w:t>
            </w:r>
            <w:r w:rsidRPr="0021318E">
              <w:t>be set spelling</w:t>
            </w:r>
            <w:r>
              <w:t>s</w:t>
            </w:r>
            <w:r w:rsidRPr="0021318E">
              <w:t xml:space="preserve"> </w:t>
            </w:r>
            <w:r>
              <w:t>to practise</w:t>
            </w:r>
            <w:r w:rsidRPr="0021318E">
              <w:t xml:space="preserve">. Children can use the ‘look, say, cover, write, check’ method or be more creative and practise spelling their words in </w:t>
            </w:r>
            <w:r>
              <w:t>different ways as we do in class</w:t>
            </w:r>
            <w:r w:rsidRPr="0021318E">
              <w:t xml:space="preserve">. </w:t>
            </w:r>
            <w:r>
              <w:t>They should practise their spellings for approximately 10 minutes per day.</w:t>
            </w:r>
          </w:p>
          <w:p w:rsidR="00E752DF" w:rsidRPr="00042394" w:rsidRDefault="00042394" w:rsidP="00E752DF">
            <w:pPr>
              <w:rPr>
                <w:sz w:val="28"/>
                <w:szCs w:val="28"/>
                <w:u w:val="single"/>
              </w:rPr>
            </w:pPr>
            <w:r w:rsidRPr="00042394">
              <w:rPr>
                <w:b/>
                <w:sz w:val="28"/>
                <w:szCs w:val="28"/>
                <w:u w:val="single"/>
              </w:rPr>
              <w:t>T</w:t>
            </w:r>
            <w:r w:rsidR="00E752DF" w:rsidRPr="00042394">
              <w:rPr>
                <w:b/>
                <w:sz w:val="28"/>
                <w:szCs w:val="28"/>
                <w:u w:val="single"/>
              </w:rPr>
              <w:t>opic</w:t>
            </w:r>
          </w:p>
          <w:p w:rsidR="00E752DF" w:rsidRPr="0021318E" w:rsidRDefault="00E752DF" w:rsidP="00E752DF">
            <w:r w:rsidRPr="0021318E">
              <w:t>Wherever possible these will be set</w:t>
            </w:r>
            <w:r w:rsidRPr="0021318E">
              <w:rPr>
                <w:b/>
              </w:rPr>
              <w:t xml:space="preserve"> </w:t>
            </w:r>
            <w:r w:rsidRPr="0021318E">
              <w:t xml:space="preserve">following the lessons being covered in class that week. They may be based on our ‘Dimensions Curriculum’ which covers History, Geography, Science, Music, PSHE, Art and DT. </w:t>
            </w:r>
            <w:r>
              <w:t xml:space="preserve">Some lessons may be set for RE </w:t>
            </w:r>
            <w:r w:rsidRPr="0021318E">
              <w:t>or PE.</w:t>
            </w:r>
          </w:p>
          <w:p w:rsidR="00E752DF" w:rsidRPr="0021318E" w:rsidRDefault="00E752DF" w:rsidP="00E752DF">
            <w:r w:rsidRPr="0021318E">
              <w:rPr>
                <w:i/>
              </w:rPr>
              <w:t xml:space="preserve">If the activities that children would be doing in class are not suitable for home learning or require additional resources (such as art resources e.g. clay or pastels, or geography resources </w:t>
            </w:r>
            <w:proofErr w:type="spellStart"/>
            <w:r w:rsidRPr="0021318E">
              <w:rPr>
                <w:i/>
              </w:rPr>
              <w:t>e.g</w:t>
            </w:r>
            <w:proofErr w:type="spellEnd"/>
            <w:r w:rsidRPr="0021318E">
              <w:rPr>
                <w:i/>
              </w:rPr>
              <w:t xml:space="preserve"> maps and atlases) then alternative ‘topic’ learning may be set.</w:t>
            </w:r>
            <w:r w:rsidRPr="0021318E">
              <w:t xml:space="preserve"> </w:t>
            </w:r>
          </w:p>
          <w:p w:rsidR="00E752DF" w:rsidRDefault="00E752DF" w:rsidP="00E752DF">
            <w:pPr>
              <w:tabs>
                <w:tab w:val="left" w:pos="1522"/>
              </w:tabs>
              <w:jc w:val="center"/>
            </w:pPr>
          </w:p>
          <w:p w:rsidR="00D02811" w:rsidRPr="00067BE0" w:rsidRDefault="00D02811" w:rsidP="00F0760C">
            <w:pPr>
              <w:tabs>
                <w:tab w:val="left" w:pos="1522"/>
              </w:tabs>
              <w:rPr>
                <w:b/>
                <w:i/>
              </w:rPr>
            </w:pPr>
            <w:r w:rsidRPr="001F5C2B">
              <w:rPr>
                <w:i/>
                <w:color w:val="FF0000"/>
              </w:rPr>
              <w:t xml:space="preserve"> </w:t>
            </w:r>
          </w:p>
        </w:tc>
      </w:tr>
      <w:tr w:rsidR="00D02811" w:rsidTr="00D02811">
        <w:tc>
          <w:tcPr>
            <w:tcW w:w="2122" w:type="dxa"/>
          </w:tcPr>
          <w:p w:rsidR="00D02811" w:rsidRPr="00042394" w:rsidRDefault="00D02811" w:rsidP="00D02811">
            <w:pPr>
              <w:jc w:val="center"/>
              <w:rPr>
                <w:b/>
              </w:rPr>
            </w:pPr>
            <w:r w:rsidRPr="00042394">
              <w:rPr>
                <w:b/>
              </w:rPr>
              <w:lastRenderedPageBreak/>
              <w:t>My child’s whole bubble is not permitted to attend school because they, or another member of their bubble, have tested positive for Covid-19.</w:t>
            </w:r>
          </w:p>
          <w:p w:rsidR="00DD18FF" w:rsidRPr="00042394" w:rsidRDefault="00DD18FF" w:rsidP="00D02811">
            <w:pPr>
              <w:jc w:val="center"/>
              <w:rPr>
                <w:b/>
              </w:rPr>
            </w:pPr>
          </w:p>
          <w:p w:rsidR="00DD18FF" w:rsidRDefault="00DD18FF" w:rsidP="00D02811">
            <w:pPr>
              <w:jc w:val="center"/>
            </w:pPr>
            <w:r w:rsidRPr="00042394">
              <w:rPr>
                <w:b/>
              </w:rPr>
              <w:t>We enter another ‘lockdown’ with total school closure.</w:t>
            </w:r>
            <w:r>
              <w:t xml:space="preserve"> </w:t>
            </w:r>
          </w:p>
        </w:tc>
        <w:tc>
          <w:tcPr>
            <w:tcW w:w="7938" w:type="dxa"/>
          </w:tcPr>
          <w:p w:rsidR="00E752DF" w:rsidRPr="00E752DF" w:rsidRDefault="00E752DF" w:rsidP="001F5C2B">
            <w:pPr>
              <w:tabs>
                <w:tab w:val="left" w:pos="1522"/>
              </w:tabs>
            </w:pPr>
            <w:r w:rsidRPr="00E752DF">
              <w:rPr>
                <w:b/>
              </w:rPr>
              <w:t>Phone Calls Home</w:t>
            </w:r>
            <w:r>
              <w:rPr>
                <w:b/>
              </w:rPr>
              <w:t xml:space="preserve"> – </w:t>
            </w:r>
            <w:r w:rsidR="00042394">
              <w:t>D</w:t>
            </w:r>
            <w:r w:rsidRPr="00E752DF">
              <w:t xml:space="preserve">uring </w:t>
            </w:r>
            <w:r>
              <w:t>the first few days of</w:t>
            </w:r>
            <w:r w:rsidRPr="00E752DF">
              <w:t xml:space="preserve"> isolation your child’</w:t>
            </w:r>
            <w:r>
              <w:t>s class teacher or Teaching A</w:t>
            </w:r>
            <w:r w:rsidRPr="00E752DF">
              <w:t>ssistant will be in touch by phone to check that you are</w:t>
            </w:r>
            <w:r>
              <w:t xml:space="preserve"> ok. They will check that you</w:t>
            </w:r>
            <w:r w:rsidRPr="00E752DF">
              <w:t xml:space="preserve"> are able to access the w</w:t>
            </w:r>
            <w:r>
              <w:t xml:space="preserve">ork and offer you support and advice as necessary. The call will be from an unknown number. </w:t>
            </w:r>
            <w:r w:rsidR="00042394">
              <w:t>If pupils are not accessing the online learning or parents have not collected a printed pack</w:t>
            </w:r>
            <w:r w:rsidR="0027181D">
              <w:t>,</w:t>
            </w:r>
            <w:r w:rsidR="00042394">
              <w:t xml:space="preserve"> teachers will get back in touch as it is vitally important that children are completing as much of the set w</w:t>
            </w:r>
            <w:r w:rsidR="00AA776D">
              <w:t xml:space="preserve">ork as is possible. This is the work that the </w:t>
            </w:r>
            <w:r w:rsidR="0027181D">
              <w:t>ch</w:t>
            </w:r>
            <w:r w:rsidR="00AA776D">
              <w:t>ildren</w:t>
            </w:r>
            <w:r w:rsidR="0027181D">
              <w:t xml:space="preserve"> would have been doin</w:t>
            </w:r>
            <w:r w:rsidR="00AA776D">
              <w:t xml:space="preserve">g in class if they had been in school. </w:t>
            </w:r>
            <w:r w:rsidR="00042394">
              <w:t xml:space="preserve">Please feel free to contact us if you have any questions or issues with anything relating to home learning at </w:t>
            </w:r>
            <w:hyperlink r:id="rId7" w:history="1">
              <w:r w:rsidR="00042394" w:rsidRPr="00B1120A">
                <w:rPr>
                  <w:rStyle w:val="Hyperlink"/>
                </w:rPr>
                <w:t>schooloffice@lingham.wirral.sch.uk</w:t>
              </w:r>
            </w:hyperlink>
            <w:r w:rsidR="00042394">
              <w:t xml:space="preserve"> </w:t>
            </w:r>
          </w:p>
          <w:p w:rsidR="00CC5F1C" w:rsidRPr="001F5C2B" w:rsidRDefault="00CC5F1C" w:rsidP="001F5C2B">
            <w:pPr>
              <w:tabs>
                <w:tab w:val="left" w:pos="1522"/>
              </w:tabs>
            </w:pPr>
          </w:p>
          <w:p w:rsidR="00004E61" w:rsidRDefault="001F5C2B" w:rsidP="003944B0">
            <w:pPr>
              <w:tabs>
                <w:tab w:val="left" w:pos="1522"/>
              </w:tabs>
            </w:pPr>
            <w:r>
              <w:rPr>
                <w:b/>
              </w:rPr>
              <w:t>Maths lesson</w:t>
            </w:r>
            <w:r w:rsidR="003944B0">
              <w:rPr>
                <w:b/>
              </w:rPr>
              <w:t xml:space="preserve">s: </w:t>
            </w:r>
            <w:r w:rsidR="003944B0" w:rsidRPr="003944B0">
              <w:t>These will be</w:t>
            </w:r>
            <w:r w:rsidR="00D02811">
              <w:t xml:space="preserve"> uploaded to</w:t>
            </w:r>
            <w:r w:rsidR="009E0BB0">
              <w:t xml:space="preserve"> Google Classroom</w:t>
            </w:r>
            <w:r w:rsidR="00004E61">
              <w:t xml:space="preserve"> </w:t>
            </w:r>
            <w:r>
              <w:t>each day following the l</w:t>
            </w:r>
            <w:r w:rsidR="00CC5F1C">
              <w:t>ong term teaching sequence. They</w:t>
            </w:r>
            <w:r>
              <w:t xml:space="preserve"> may be a combination of White Rose M</w:t>
            </w:r>
            <w:r w:rsidR="00D02811">
              <w:t>aths vi</w:t>
            </w:r>
            <w:r>
              <w:t>deos</w:t>
            </w:r>
            <w:r w:rsidR="00D02811">
              <w:t>,</w:t>
            </w:r>
            <w:r>
              <w:t xml:space="preserve"> </w:t>
            </w:r>
            <w:r w:rsidR="003944B0">
              <w:t>‘</w:t>
            </w:r>
            <w:r>
              <w:t>Maths- No Problem</w:t>
            </w:r>
            <w:r w:rsidR="003944B0">
              <w:t>’ r</w:t>
            </w:r>
            <w:r>
              <w:t>esources,</w:t>
            </w:r>
            <w:r w:rsidR="00D02811">
              <w:t xml:space="preserve"> the screens shared in the classroom and resources/worksheets used in the classroom. Answers will</w:t>
            </w:r>
            <w:r w:rsidR="009E0BB0">
              <w:t xml:space="preserve"> sometimes</w:t>
            </w:r>
            <w:r w:rsidR="00D02811">
              <w:t xml:space="preserve"> be provided for self-marking at home. </w:t>
            </w:r>
            <w:r w:rsidR="00042394">
              <w:t xml:space="preserve"> </w:t>
            </w:r>
            <w:r w:rsidR="003944B0">
              <w:t>There wi</w:t>
            </w:r>
            <w:r w:rsidR="00042394">
              <w:t xml:space="preserve">ll also be a daily arithmetic, </w:t>
            </w:r>
            <w:r w:rsidR="00CC5F1C">
              <w:t>n</w:t>
            </w:r>
            <w:r w:rsidR="003944B0">
              <w:t>umber sense</w:t>
            </w:r>
            <w:r w:rsidR="00042394">
              <w:t xml:space="preserve"> or Times Tables</w:t>
            </w:r>
            <w:r w:rsidR="003944B0">
              <w:t xml:space="preserve"> activity to reinforce previously taught skills.</w:t>
            </w:r>
          </w:p>
          <w:p w:rsidR="003944B0" w:rsidRDefault="003944B0" w:rsidP="003944B0">
            <w:pPr>
              <w:tabs>
                <w:tab w:val="left" w:pos="1522"/>
              </w:tabs>
            </w:pPr>
            <w:r>
              <w:t>In addition, children should also access ‘</w:t>
            </w:r>
            <w:proofErr w:type="spellStart"/>
            <w:r>
              <w:t>Num</w:t>
            </w:r>
            <w:proofErr w:type="spellEnd"/>
            <w:r>
              <w:t xml:space="preserve"> Bots’ (</w:t>
            </w:r>
            <w:r w:rsidR="00042394">
              <w:t xml:space="preserve">FS and </w:t>
            </w:r>
            <w:r>
              <w:t>KS1) or Times Table Rock Stars (KS2) for 15 minutes each day.</w:t>
            </w:r>
          </w:p>
          <w:p w:rsidR="003944B0" w:rsidRDefault="003944B0" w:rsidP="003944B0">
            <w:pPr>
              <w:tabs>
                <w:tab w:val="left" w:pos="1522"/>
              </w:tabs>
            </w:pPr>
          </w:p>
          <w:p w:rsidR="00042394" w:rsidRDefault="00D02811" w:rsidP="003944B0">
            <w:pPr>
              <w:tabs>
                <w:tab w:val="left" w:pos="1522"/>
              </w:tabs>
            </w:pPr>
            <w:r w:rsidRPr="003944B0">
              <w:rPr>
                <w:b/>
              </w:rPr>
              <w:t>English tasks</w:t>
            </w:r>
            <w:r w:rsidR="003944B0">
              <w:rPr>
                <w:b/>
              </w:rPr>
              <w:t xml:space="preserve">: </w:t>
            </w:r>
            <w:r w:rsidR="003944B0" w:rsidRPr="003944B0">
              <w:t>These will be</w:t>
            </w:r>
            <w:r w:rsidRPr="003944B0">
              <w:rPr>
                <w:b/>
              </w:rPr>
              <w:t xml:space="preserve"> </w:t>
            </w:r>
            <w:r w:rsidR="009E0BB0">
              <w:t>uploaded to Google Classroom</w:t>
            </w:r>
            <w:r w:rsidR="001F5C2B">
              <w:t xml:space="preserve"> each day following the sequence of the school’s long term plan.</w:t>
            </w:r>
            <w:r>
              <w:t xml:space="preserve"> The quantity will be dependent on age/stage of your child. Some/</w:t>
            </w:r>
            <w:r w:rsidR="00004E61">
              <w:t>all of these will be uploaded for your child’s</w:t>
            </w:r>
            <w:r w:rsidR="009E0BB0">
              <w:t xml:space="preserve"> class teacher to mark and </w:t>
            </w:r>
            <w:proofErr w:type="spellStart"/>
            <w:r w:rsidR="009E0BB0">
              <w:t xml:space="preserve">feed </w:t>
            </w:r>
            <w:r w:rsidR="00004E61">
              <w:t>back</w:t>
            </w:r>
            <w:proofErr w:type="spellEnd"/>
            <w:r w:rsidR="00004E61">
              <w:t xml:space="preserve"> on.</w:t>
            </w:r>
            <w:r>
              <w:t xml:space="preserve"> </w:t>
            </w:r>
            <w:r w:rsidR="00CC5F1C">
              <w:t>The English activities</w:t>
            </w:r>
            <w:r w:rsidR="00D2420A">
              <w:t xml:space="preserve"> will include spelling</w:t>
            </w:r>
            <w:r w:rsidR="003944B0">
              <w:t>, grammar, writing and reading lessons. Children should also access ‘Bug Club’ (or Oxford Owl FS/ Year1)</w:t>
            </w:r>
            <w:r w:rsidR="00042394">
              <w:t xml:space="preserve"> each day for 15 – 20 minutes (or read their </w:t>
            </w:r>
            <w:r w:rsidR="00042394" w:rsidRPr="00042394">
              <w:t>home reading book</w:t>
            </w:r>
            <w:r w:rsidR="00042394">
              <w:t>.</w:t>
            </w:r>
          </w:p>
          <w:p w:rsidR="00CC5F1C" w:rsidRDefault="00042394" w:rsidP="003944B0">
            <w:pPr>
              <w:tabs>
                <w:tab w:val="left" w:pos="1522"/>
              </w:tabs>
            </w:pPr>
            <w:r w:rsidRPr="00042394">
              <w:t xml:space="preserve"> </w:t>
            </w:r>
          </w:p>
          <w:p w:rsidR="00CC5F1C" w:rsidRDefault="00D02811" w:rsidP="003944B0">
            <w:pPr>
              <w:tabs>
                <w:tab w:val="left" w:pos="1522"/>
              </w:tabs>
            </w:pPr>
            <w:r w:rsidRPr="003944B0">
              <w:rPr>
                <w:b/>
              </w:rPr>
              <w:t xml:space="preserve">Topic task(s) </w:t>
            </w:r>
            <w:r>
              <w:t xml:space="preserve">will </w:t>
            </w:r>
            <w:r w:rsidR="009E0BB0">
              <w:t>be uploaded to Google Classroom</w:t>
            </w:r>
            <w:r w:rsidR="00004E61">
              <w:t xml:space="preserve"> </w:t>
            </w:r>
            <w:r>
              <w:t>for children to comp</w:t>
            </w:r>
            <w:r w:rsidR="00004E61">
              <w:t>lete and hand in virtually, where possible</w:t>
            </w:r>
            <w:r w:rsidR="009E0BB0">
              <w:t>.</w:t>
            </w:r>
            <w:r w:rsidR="00CC5F1C">
              <w:t xml:space="preserve"> Wherever possible, the lessons will be consistent with what </w:t>
            </w:r>
            <w:r>
              <w:t>your child would</w:t>
            </w:r>
            <w:r w:rsidR="00615475">
              <w:t xml:space="preserve"> have</w:t>
            </w:r>
            <w:r w:rsidR="00CC5F1C">
              <w:t xml:space="preserve"> been learning </w:t>
            </w:r>
            <w:r>
              <w:t>in class this term</w:t>
            </w:r>
            <w:r w:rsidR="00CC5F1C">
              <w:t xml:space="preserve">. </w:t>
            </w:r>
            <w:r>
              <w:t xml:space="preserve"> </w:t>
            </w:r>
          </w:p>
          <w:p w:rsidR="00D02811" w:rsidRDefault="003944B0" w:rsidP="003944B0">
            <w:pPr>
              <w:tabs>
                <w:tab w:val="left" w:pos="1522"/>
              </w:tabs>
            </w:pPr>
            <w:r>
              <w:t>Where learning cannot be adapted to home learning we will use ‘The Oak Academy’ lessons or other teaching resources as recommended by the DFE, which link closely to the learning objectives for that term.</w:t>
            </w:r>
          </w:p>
          <w:p w:rsidR="003944B0" w:rsidRDefault="003944B0" w:rsidP="003944B0">
            <w:pPr>
              <w:tabs>
                <w:tab w:val="left" w:pos="1522"/>
              </w:tabs>
            </w:pPr>
          </w:p>
          <w:p w:rsidR="00042394" w:rsidRDefault="00042394" w:rsidP="003944B0">
            <w:pPr>
              <w:tabs>
                <w:tab w:val="left" w:pos="1522"/>
              </w:tabs>
            </w:pPr>
          </w:p>
          <w:p w:rsidR="008502AA" w:rsidRPr="00AA776D" w:rsidRDefault="00042394" w:rsidP="003944B0">
            <w:pPr>
              <w:tabs>
                <w:tab w:val="left" w:pos="1522"/>
              </w:tabs>
              <w:rPr>
                <w:b/>
                <w:color w:val="000000" w:themeColor="text1"/>
              </w:rPr>
            </w:pPr>
            <w:r w:rsidRPr="00AA776D">
              <w:rPr>
                <w:b/>
                <w:color w:val="000000" w:themeColor="text1"/>
              </w:rPr>
              <w:lastRenderedPageBreak/>
              <w:t>We will continue to provide pap</w:t>
            </w:r>
            <w:r w:rsidR="0027181D" w:rsidRPr="00AA776D">
              <w:rPr>
                <w:b/>
                <w:color w:val="000000" w:themeColor="text1"/>
              </w:rPr>
              <w:t xml:space="preserve">er copies of work for any pupil that requires this. However, </w:t>
            </w:r>
            <w:r w:rsidRPr="00AA776D">
              <w:rPr>
                <w:b/>
                <w:color w:val="000000" w:themeColor="text1"/>
              </w:rPr>
              <w:t xml:space="preserve">there will be access to more content and </w:t>
            </w:r>
            <w:r w:rsidR="0027181D" w:rsidRPr="00AA776D">
              <w:rPr>
                <w:b/>
                <w:color w:val="000000" w:themeColor="text1"/>
              </w:rPr>
              <w:t xml:space="preserve">there will </w:t>
            </w:r>
            <w:r w:rsidR="00A93110" w:rsidRPr="00AA776D">
              <w:rPr>
                <w:b/>
                <w:color w:val="000000" w:themeColor="text1"/>
              </w:rPr>
              <w:t>be more teacher and pupil interaction if they</w:t>
            </w:r>
            <w:r w:rsidR="0027181D" w:rsidRPr="00AA776D">
              <w:rPr>
                <w:b/>
                <w:color w:val="000000" w:themeColor="text1"/>
              </w:rPr>
              <w:t xml:space="preserve"> are a</w:t>
            </w:r>
            <w:r w:rsidR="00AA776D">
              <w:rPr>
                <w:b/>
                <w:color w:val="000000" w:themeColor="text1"/>
              </w:rPr>
              <w:t>ble to access the work online (</w:t>
            </w:r>
            <w:r w:rsidR="009E0BB0">
              <w:rPr>
                <w:b/>
                <w:color w:val="000000" w:themeColor="text1"/>
              </w:rPr>
              <w:t>via their Google Classroom)</w:t>
            </w:r>
            <w:r w:rsidR="0027181D" w:rsidRPr="00AA776D">
              <w:rPr>
                <w:b/>
                <w:color w:val="000000" w:themeColor="text1"/>
              </w:rPr>
              <w:t xml:space="preserve">. </w:t>
            </w:r>
          </w:p>
          <w:p w:rsidR="00D02811" w:rsidRDefault="00D02811" w:rsidP="0027181D">
            <w:pPr>
              <w:tabs>
                <w:tab w:val="left" w:pos="1522"/>
              </w:tabs>
            </w:pPr>
          </w:p>
        </w:tc>
      </w:tr>
    </w:tbl>
    <w:p w:rsidR="008502AA" w:rsidRDefault="008502AA" w:rsidP="00D1139A">
      <w:pPr>
        <w:rPr>
          <w:b/>
        </w:rPr>
      </w:pPr>
    </w:p>
    <w:p w:rsidR="009A0E75" w:rsidRDefault="00AA776D" w:rsidP="00D1139A">
      <w:pPr>
        <w:rPr>
          <w:b/>
        </w:rPr>
      </w:pPr>
      <w:r>
        <w:rPr>
          <w:b/>
        </w:rPr>
        <w:t>As</w:t>
      </w:r>
      <w:r w:rsidR="0027181D">
        <w:rPr>
          <w:b/>
        </w:rPr>
        <w:t xml:space="preserve"> parent</w:t>
      </w:r>
      <w:r>
        <w:rPr>
          <w:b/>
        </w:rPr>
        <w:t>s,</w:t>
      </w:r>
      <w:r w:rsidR="0027181D">
        <w:rPr>
          <w:b/>
        </w:rPr>
        <w:t xml:space="preserve"> please</w:t>
      </w:r>
      <w:r w:rsidR="008502AA" w:rsidRPr="008502AA">
        <w:rPr>
          <w:b/>
        </w:rPr>
        <w:t xml:space="preserve"> suppor</w:t>
      </w:r>
      <w:r w:rsidR="0027181D">
        <w:rPr>
          <w:b/>
        </w:rPr>
        <w:t xml:space="preserve">t your child to engage with as much of the </w:t>
      </w:r>
      <w:r w:rsidR="008502AA" w:rsidRPr="008502AA">
        <w:rPr>
          <w:b/>
        </w:rPr>
        <w:t>ho</w:t>
      </w:r>
      <w:r>
        <w:rPr>
          <w:b/>
        </w:rPr>
        <w:t xml:space="preserve">me learning offered as possible, </w:t>
      </w:r>
      <w:bookmarkStart w:id="0" w:name="_GoBack"/>
      <w:bookmarkEnd w:id="0"/>
      <w:r w:rsidR="009E0BB0">
        <w:rPr>
          <w:b/>
        </w:rPr>
        <w:t xml:space="preserve">ideally through the google classroom,  or if unable to do this, through collecting a paper pack of work. </w:t>
      </w:r>
    </w:p>
    <w:p w:rsidR="008502AA" w:rsidRPr="008502AA" w:rsidRDefault="008502AA" w:rsidP="00D1139A">
      <w:pPr>
        <w:rPr>
          <w:b/>
        </w:rPr>
      </w:pPr>
      <w:r w:rsidRPr="008502AA">
        <w:rPr>
          <w:b/>
        </w:rPr>
        <w:t>We recognise that this will be an extremely challenging time for parents and pupils</w:t>
      </w:r>
      <w:r w:rsidR="0027181D">
        <w:rPr>
          <w:b/>
        </w:rPr>
        <w:t>. S</w:t>
      </w:r>
      <w:r w:rsidRPr="008502AA">
        <w:rPr>
          <w:b/>
        </w:rPr>
        <w:t>taff are available each day to talk you or you</w:t>
      </w:r>
      <w:r>
        <w:rPr>
          <w:b/>
        </w:rPr>
        <w:t>r</w:t>
      </w:r>
      <w:r w:rsidRPr="008502AA">
        <w:rPr>
          <w:b/>
        </w:rPr>
        <w:t xml:space="preserve"> child through the work. All that we ask is that you do your best</w:t>
      </w:r>
      <w:r>
        <w:rPr>
          <w:b/>
        </w:rPr>
        <w:t xml:space="preserve"> with the work set so that together we can</w:t>
      </w:r>
      <w:r w:rsidRPr="008502AA">
        <w:rPr>
          <w:b/>
        </w:rPr>
        <w:t xml:space="preserve"> to try to minimise the impact on learning resulting from the circumstances we find ourselves in as a result of COVID 19</w:t>
      </w:r>
      <w:r>
        <w:rPr>
          <w:b/>
        </w:rPr>
        <w:t>.</w:t>
      </w:r>
    </w:p>
    <w:sectPr w:rsidR="008502AA" w:rsidRPr="008502AA" w:rsidSect="00D02811">
      <w:headerReference w:type="default" r:id="rId8"/>
      <w:pgSz w:w="11906" w:h="16838"/>
      <w:pgMar w:top="1440" w:right="1440" w:bottom="1440" w:left="1440" w:header="227"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1D" w:rsidRDefault="0027181D" w:rsidP="00D1139A">
      <w:pPr>
        <w:spacing w:after="0" w:line="240" w:lineRule="auto"/>
      </w:pPr>
      <w:r>
        <w:separator/>
      </w:r>
    </w:p>
  </w:endnote>
  <w:endnote w:type="continuationSeparator" w:id="0">
    <w:p w:rsidR="0027181D" w:rsidRDefault="0027181D" w:rsidP="00D1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1D" w:rsidRDefault="0027181D" w:rsidP="00D1139A">
      <w:pPr>
        <w:spacing w:after="0" w:line="240" w:lineRule="auto"/>
      </w:pPr>
      <w:r>
        <w:separator/>
      </w:r>
    </w:p>
  </w:footnote>
  <w:footnote w:type="continuationSeparator" w:id="0">
    <w:p w:rsidR="0027181D" w:rsidRDefault="0027181D" w:rsidP="00D1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1D" w:rsidRDefault="0027181D" w:rsidP="00D1139A">
    <w:pPr>
      <w:jc w:val="center"/>
    </w:pPr>
    <w:r w:rsidRPr="00D1139A">
      <w:rPr>
        <w:rFonts w:ascii="Arial" w:hAnsi="Arial" w:cs="Arial"/>
        <w:b/>
        <w:sz w:val="24"/>
      </w:rPr>
      <w:t xml:space="preserve">What ‘remote learning’ can I expect from </w:t>
    </w:r>
    <w:proofErr w:type="spellStart"/>
    <w:r>
      <w:rPr>
        <w:rFonts w:ascii="Arial" w:hAnsi="Arial" w:cs="Arial"/>
        <w:b/>
        <w:sz w:val="24"/>
      </w:rPr>
      <w:t>Lingham</w:t>
    </w:r>
    <w:proofErr w:type="spellEnd"/>
    <w:r>
      <w:rPr>
        <w:rFonts w:ascii="Arial" w:hAnsi="Arial" w:cs="Arial"/>
        <w:b/>
        <w:sz w:val="24"/>
      </w:rPr>
      <w:t xml:space="preserve"> </w:t>
    </w:r>
    <w:r w:rsidRPr="00D1139A">
      <w:rPr>
        <w:rFonts w:ascii="Arial" w:hAnsi="Arial" w:cs="Arial"/>
        <w:b/>
        <w:sz w:val="24"/>
      </w:rPr>
      <w:t>Primary School?</w:t>
    </w:r>
    <w:r>
      <w:rPr>
        <w:rFonts w:ascii="Arial" w:hAnsi="Arial" w:cs="Arial"/>
        <w:b/>
        <w:sz w:val="24"/>
      </w:rPr>
      <w:br/>
    </w:r>
    <w:r w:rsidRPr="00D02811">
      <w:t xml:space="preserve"> </w:t>
    </w:r>
    <w:r>
      <w:t>This information is to be used as a general guide and parents can expect further details of remote learning for their child as and when it is required. We aim to implement remote learning from your child’s second day of absence. There are 2 general scenarios outlined below; the first scenario where your child is not permitted to attend school and the second outlines the actions in the case of a whole bubble not being permitted to attend school.</w:t>
    </w:r>
  </w:p>
  <w:p w:rsidR="0027181D" w:rsidRDefault="002718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891"/>
    <w:multiLevelType w:val="hybridMultilevel"/>
    <w:tmpl w:val="C4741042"/>
    <w:lvl w:ilvl="0" w:tplc="85CA3A88">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2808"/>
    <w:multiLevelType w:val="hybridMultilevel"/>
    <w:tmpl w:val="F15048FC"/>
    <w:lvl w:ilvl="0" w:tplc="7572292C">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51B02"/>
    <w:multiLevelType w:val="hybridMultilevel"/>
    <w:tmpl w:val="03F63960"/>
    <w:lvl w:ilvl="0" w:tplc="B52AC07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01518"/>
    <w:multiLevelType w:val="hybridMultilevel"/>
    <w:tmpl w:val="C3D2CDA0"/>
    <w:lvl w:ilvl="0" w:tplc="5FA0E91E">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50681"/>
    <w:multiLevelType w:val="hybridMultilevel"/>
    <w:tmpl w:val="6246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9A"/>
    <w:rsid w:val="00004E61"/>
    <w:rsid w:val="00016422"/>
    <w:rsid w:val="00042394"/>
    <w:rsid w:val="00067BE0"/>
    <w:rsid w:val="001F5C2B"/>
    <w:rsid w:val="002169E5"/>
    <w:rsid w:val="002445C2"/>
    <w:rsid w:val="0027181D"/>
    <w:rsid w:val="003944B0"/>
    <w:rsid w:val="003E0C54"/>
    <w:rsid w:val="004169F4"/>
    <w:rsid w:val="0046105D"/>
    <w:rsid w:val="004A3098"/>
    <w:rsid w:val="00544B1D"/>
    <w:rsid w:val="00577627"/>
    <w:rsid w:val="00615475"/>
    <w:rsid w:val="00753FC9"/>
    <w:rsid w:val="008502AA"/>
    <w:rsid w:val="00861C8C"/>
    <w:rsid w:val="009A0E75"/>
    <w:rsid w:val="009E0BB0"/>
    <w:rsid w:val="00A93110"/>
    <w:rsid w:val="00AA776D"/>
    <w:rsid w:val="00B22A89"/>
    <w:rsid w:val="00B97AD7"/>
    <w:rsid w:val="00CC5F1C"/>
    <w:rsid w:val="00D0033A"/>
    <w:rsid w:val="00D02811"/>
    <w:rsid w:val="00D1139A"/>
    <w:rsid w:val="00D2420A"/>
    <w:rsid w:val="00D91613"/>
    <w:rsid w:val="00DD18FF"/>
    <w:rsid w:val="00E752DF"/>
    <w:rsid w:val="00EC3D3F"/>
    <w:rsid w:val="00F0760C"/>
    <w:rsid w:val="00F57FF0"/>
    <w:rsid w:val="00F6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7DE0E"/>
  <w15:chartTrackingRefBased/>
  <w15:docId w15:val="{24C057FC-5E61-4DF6-A3AC-FA074016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39A"/>
  </w:style>
  <w:style w:type="paragraph" w:styleId="Footer">
    <w:name w:val="footer"/>
    <w:basedOn w:val="Normal"/>
    <w:link w:val="FooterChar"/>
    <w:uiPriority w:val="99"/>
    <w:unhideWhenUsed/>
    <w:rsid w:val="00D11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39A"/>
  </w:style>
  <w:style w:type="table" w:styleId="TableGrid">
    <w:name w:val="Table Grid"/>
    <w:basedOn w:val="TableNormal"/>
    <w:uiPriority w:val="39"/>
    <w:rsid w:val="00D1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C8C"/>
    <w:pPr>
      <w:ind w:left="720"/>
      <w:contextualSpacing/>
    </w:pPr>
  </w:style>
  <w:style w:type="paragraph" w:styleId="BalloonText">
    <w:name w:val="Balloon Text"/>
    <w:basedOn w:val="Normal"/>
    <w:link w:val="BalloonTextChar"/>
    <w:uiPriority w:val="99"/>
    <w:semiHidden/>
    <w:unhideWhenUsed/>
    <w:rsid w:val="00615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75"/>
    <w:rPr>
      <w:rFonts w:ascii="Segoe UI" w:hAnsi="Segoe UI" w:cs="Segoe UI"/>
      <w:sz w:val="18"/>
      <w:szCs w:val="18"/>
    </w:rPr>
  </w:style>
  <w:style w:type="character" w:styleId="Hyperlink">
    <w:name w:val="Hyperlink"/>
    <w:basedOn w:val="DefaultParagraphFont"/>
    <w:uiPriority w:val="99"/>
    <w:unhideWhenUsed/>
    <w:rsid w:val="00042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office@lingham.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F356F3A2</Template>
  <TotalTime>1</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Kirby WED</dc:creator>
  <cp:keywords/>
  <dc:description/>
  <cp:lastModifiedBy>L Doyle</cp:lastModifiedBy>
  <cp:revision>2</cp:revision>
  <cp:lastPrinted>2020-09-14T12:56:00Z</cp:lastPrinted>
  <dcterms:created xsi:type="dcterms:W3CDTF">2020-11-13T09:05:00Z</dcterms:created>
  <dcterms:modified xsi:type="dcterms:W3CDTF">2020-11-13T09:05:00Z</dcterms:modified>
</cp:coreProperties>
</file>